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DC" w:rsidRPr="00063CDC" w:rsidRDefault="00063CDC" w:rsidP="008E3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063C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Зачисление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детей </w:t>
      </w:r>
      <w:r w:rsidRPr="00063C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 первые классы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на 2019/2020 учебный год</w:t>
      </w:r>
    </w:p>
    <w:p w:rsidR="00063CDC" w:rsidRPr="00063CDC" w:rsidRDefault="00063CDC" w:rsidP="00063CDC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</w:pPr>
      <w:r w:rsidRPr="00063CDC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  <w:t xml:space="preserve">С 1 февраля начнется прием заявлений в первый класс во все школы города Артема, кроме гимназии № 1 и гимназии № 2. В гимназиях набор детей в первые классы был организован с 9 января 2019 года по причине </w:t>
      </w:r>
      <w:r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  <w:t>ограничения мест, а также для того,</w:t>
      </w:r>
      <w:r w:rsidRPr="00063CDC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  <w:t xml:space="preserve"> чтобы дети, не зачисленные в гимназии, смогли воспользоваться своим правом и быть зачисленными по месту регистрации (пребывания)</w:t>
      </w:r>
      <w:r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  <w:t xml:space="preserve"> в другие общеобразовательные учреждения</w:t>
      </w:r>
      <w:r w:rsidRPr="00063CDC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  <w:t>.</w:t>
      </w:r>
    </w:p>
    <w:p w:rsidR="00063CDC" w:rsidRPr="00063CDC" w:rsidRDefault="00063CDC" w:rsidP="00063CDC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</w:pPr>
      <w:r w:rsidRPr="00063CDC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  <w:t xml:space="preserve">Для зачисления в гимназию № 1 и гимназию № 2 достаточно было иметь регистрацию </w:t>
      </w:r>
      <w:r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  <w:t xml:space="preserve">ребенка </w:t>
      </w:r>
      <w:r w:rsidRPr="00063CDC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  <w:t>по месту жительства (месту пребывания) на территории Артемовского городского округа, без привязки к определенной улице или дому.</w:t>
      </w:r>
    </w:p>
    <w:p w:rsidR="00063CDC" w:rsidRDefault="00063CDC" w:rsidP="00063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="0018509D" w:rsidRPr="00063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18509D" w:rsidRPr="0006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18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позднее 1 февраля 2019 года и по 31 июня 2019 года </w:t>
      </w:r>
      <w:r w:rsidR="0018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принимаются документы для зачисления в первые классы детей</w:t>
      </w:r>
      <w:r w:rsidRPr="0006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зарегистрированны</w:t>
      </w:r>
      <w:r w:rsidR="0018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06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проживающи</w:t>
      </w:r>
      <w:r w:rsidR="0018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06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территории, закрепленной за общеобразовательной организацией. Будущие первоклассники, зарегистрированные и проживающие на территории, не закрепленной за общеобразовательным учреждением, зачисляются в 1 класс в период с 1 июля по 5 сентября 2018 года на свободные места.</w:t>
      </w:r>
    </w:p>
    <w:p w:rsidR="00063CDC" w:rsidRPr="00063CDC" w:rsidRDefault="00063CDC" w:rsidP="00063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улиц, закрепленных за общеобразовательными организациями, размещен на официальном сайте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Артемовского городского округа </w:t>
      </w:r>
      <w:hyperlink r:id="rId4" w:history="1">
        <w:r w:rsidRPr="00063CDC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www.artemokrug.ru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(вкладка администрация, отделы и управления, отраслевые органы, управление образования).</w:t>
      </w:r>
    </w:p>
    <w:p w:rsidR="00063CDC" w:rsidRPr="00063CDC" w:rsidRDefault="00587D20" w:rsidP="00185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2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63CDC" w:rsidRPr="0058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2019 года </w:t>
      </w:r>
      <w:r w:rsidR="00063CDC" w:rsidRPr="0006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провести во всех муниципальных общеобразовательных школах дни открытых дверей. Начало мероприятий </w:t>
      </w:r>
      <w:r w:rsidR="00B6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</w:t>
      </w:r>
      <w:r w:rsidR="00063CDC" w:rsidRPr="00063CDC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часов. Приглашаются родители с детьми.</w:t>
      </w:r>
    </w:p>
    <w:p w:rsidR="00063CDC" w:rsidRPr="00063CDC" w:rsidRDefault="00CF1409" w:rsidP="0006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 зачисления детей в первый</w:t>
      </w:r>
      <w:r w:rsidR="00063CDC" w:rsidRPr="0006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</w:t>
      </w:r>
    </w:p>
    <w:tbl>
      <w:tblPr>
        <w:tblW w:w="1015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3689"/>
        <w:gridCol w:w="1134"/>
        <w:gridCol w:w="992"/>
        <w:gridCol w:w="2211"/>
      </w:tblGrid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7E41C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502541">
            <w:pPr>
              <w:spacing w:before="100" w:beforeAutospacing="1" w:after="100" w:afterAutospacing="1" w:line="240" w:lineRule="auto"/>
              <w:ind w:lef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7E41CB">
            <w:pPr>
              <w:spacing w:before="100" w:beforeAutospacing="1" w:after="100" w:afterAutospacing="1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планируемых 1-ых классов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7E41CB">
            <w:pPr>
              <w:spacing w:before="100" w:beforeAutospacing="1" w:after="100" w:afterAutospacing="1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мест в 1 классах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7E41C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начала приема заявлений в 1 класс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1»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before="100" w:beforeAutospacing="1" w:after="100" w:afterAutospacing="1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Севастопольская, 12, тел. 4-45-99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2»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before="100" w:beforeAutospacing="1" w:after="100" w:afterAutospacing="1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Михайловская, 1а, тел. 9-46-58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1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before="100" w:beforeAutospacing="1" w:after="100" w:afterAutospacing="1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Фрунзе, 101,</w:t>
            </w:r>
            <w:r w:rsidR="00CF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4-32-15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2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before="100" w:beforeAutospacing="1" w:after="100" w:afterAutospacing="1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Ворошилова, 13,</w:t>
            </w:r>
            <w:r w:rsidR="00CF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9-53-29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3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before="100" w:beforeAutospacing="1" w:after="100" w:afterAutospacing="1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Фрунзе 28,</w:t>
            </w:r>
            <w:r w:rsidR="00CF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4-31-69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rPr>
          <w:trHeight w:val="788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4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before="100" w:beforeAutospacing="1" w:after="100" w:afterAutospacing="1" w:line="240" w:lineRule="auto"/>
              <w:ind w:left="145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Михайловская, 1,</w:t>
            </w:r>
            <w:r w:rsidR="00CF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4-96-80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D7328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D7328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D7328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5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Суражевка</w:t>
            </w:r>
            <w:proofErr w:type="spellEnd"/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Ярославская, 17,</w:t>
            </w:r>
            <w:r w:rsidR="00CF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9-62-60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7E41CB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7E41CB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6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409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Артем, ул. Чайковского, 53, </w:t>
            </w:r>
          </w:p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4-10-50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EA1810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EA1810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7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409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Артем, </w:t>
            </w:r>
            <w:proofErr w:type="spellStart"/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Днепростроевская</w:t>
            </w:r>
            <w:proofErr w:type="spellEnd"/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</w:t>
            </w:r>
            <w:r w:rsidR="00CF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3CDC" w:rsidRPr="00063CDC" w:rsidRDefault="00CF1409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4-52-88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МБОУООШ № 8 (основная школа)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Олений, ул. Силина, 15, </w:t>
            </w:r>
          </w:p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9-13-45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МБОУСОШ № 10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Ленина, 9/2,</w:t>
            </w:r>
          </w:p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9-44-15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11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409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Артем, ул. Фрунзе, 69/1, </w:t>
            </w:r>
          </w:p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4-28-33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16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Фрунзе, 6,</w:t>
            </w:r>
          </w:p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4-26-58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411654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411654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17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Кирова, 92,</w:t>
            </w:r>
          </w:p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4-38-85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73682E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64CC2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</w:t>
            </w:r>
            <w:r w:rsidR="00CF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18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409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Артем, ул. Кирова, 138, </w:t>
            </w:r>
          </w:p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4-25-37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A85D70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A85D70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19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Кирова, 62,</w:t>
            </w:r>
          </w:p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4-33-63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20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Гагарина, 135,</w:t>
            </w:r>
          </w:p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4-80-96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22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409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Кневичи, пер. Русский, 5, </w:t>
            </w:r>
          </w:p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3-96-63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CF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31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Донбасская, 17,</w:t>
            </w:r>
          </w:p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4-41-49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33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Севастопольская, 27, тел. 4-35-65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A85D70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35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Артем, ул. </w:t>
            </w:r>
            <w:proofErr w:type="spellStart"/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Ремзаводская</w:t>
            </w:r>
            <w:proofErr w:type="spellEnd"/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</w:t>
            </w:r>
          </w:p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4-49-17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7E41CB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CF1409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  <w:r w:rsidR="00063CDC" w:rsidRPr="0006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3CDC" w:rsidRPr="00063CDC" w:rsidTr="00CF1409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18509D" w:rsidRDefault="007E41CB" w:rsidP="0006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8E336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73682E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4B00DF" w:rsidP="00CF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CDC" w:rsidRPr="00063CDC" w:rsidRDefault="00063CDC" w:rsidP="00063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63CDC" w:rsidRPr="00063CDC" w:rsidRDefault="00063CDC" w:rsidP="007E4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которыми руководствуются муниципальные общеобразовательные организации, реализующие общеобразовательные программы начального общего, основного общего и среднего общего образования, при зачислении детей в 1 классы:</w:t>
      </w:r>
    </w:p>
    <w:p w:rsidR="00063CDC" w:rsidRPr="00063CDC" w:rsidRDefault="00063CDC" w:rsidP="007E4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63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63CDC" w:rsidRPr="00063CDC" w:rsidRDefault="00063CDC" w:rsidP="007E4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Артемовского </w:t>
      </w:r>
      <w:r w:rsidR="003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от 30.08.2012 </w:t>
      </w:r>
      <w:r w:rsidRPr="00063C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1810-па «Об утверждении административного регламента предоставления муниципальной услуги «Зачисление в образовательное учреждение»;</w:t>
      </w:r>
    </w:p>
    <w:p w:rsidR="0018509D" w:rsidRPr="00063CDC" w:rsidRDefault="00063CDC" w:rsidP="007E4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Артемовского городского округа от 01.12.2016 № 1123-па «О закреплении территорий за муниципальными бюджетными общеобразовательными учреждениями Артемовского городского округа».</w:t>
      </w:r>
    </w:p>
    <w:p w:rsidR="00FE3E9A" w:rsidRDefault="0018509D" w:rsidP="0018509D">
      <w:pPr>
        <w:jc w:val="both"/>
        <w:rPr>
          <w:rFonts w:ascii="Times New Roman" w:hAnsi="Times New Roman" w:cs="Times New Roman"/>
        </w:rPr>
      </w:pPr>
      <w:r w:rsidRPr="0018509D">
        <w:rPr>
          <w:rFonts w:ascii="Times New Roman" w:hAnsi="Times New Roman" w:cs="Times New Roman"/>
        </w:rPr>
        <w:t xml:space="preserve">Отказ в зачислении ребенка в общеобразовательную организацию имеет место быть в случае отсутствия свободных мест и невозможностью открытия в данном общеобразовательном учреждении дополнительных мест по причине </w:t>
      </w:r>
      <w:proofErr w:type="spellStart"/>
      <w:r w:rsidRPr="0018509D">
        <w:rPr>
          <w:rFonts w:ascii="Times New Roman" w:hAnsi="Times New Roman" w:cs="Times New Roman"/>
        </w:rPr>
        <w:t>переукомплектованности</w:t>
      </w:r>
      <w:proofErr w:type="spellEnd"/>
      <w:r w:rsidRPr="0018509D">
        <w:rPr>
          <w:rFonts w:ascii="Times New Roman" w:hAnsi="Times New Roman" w:cs="Times New Roman"/>
        </w:rPr>
        <w:t xml:space="preserve"> учреждения.</w:t>
      </w:r>
    </w:p>
    <w:p w:rsidR="00B66041" w:rsidRPr="00B66041" w:rsidRDefault="00B66041" w:rsidP="00B660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Актуальная и</w:t>
      </w:r>
      <w:r w:rsidRPr="00B66041">
        <w:rPr>
          <w:rFonts w:ascii="Times New Roman" w:hAnsi="Times New Roman" w:cs="Times New Roman"/>
        </w:rPr>
        <w:t xml:space="preserve">нформация о количестве занятых и свободных местах </w:t>
      </w:r>
      <w:r>
        <w:rPr>
          <w:rFonts w:ascii="Times New Roman" w:hAnsi="Times New Roman" w:cs="Times New Roman"/>
        </w:rPr>
        <w:t>в школах</w:t>
      </w:r>
      <w:r w:rsidRPr="00B66041">
        <w:rPr>
          <w:rFonts w:ascii="Times New Roman" w:hAnsi="Times New Roman" w:cs="Times New Roman"/>
        </w:rPr>
        <w:t xml:space="preserve"> размещается на официальных сайтах</w:t>
      </w:r>
      <w:r>
        <w:rPr>
          <w:rFonts w:ascii="Times New Roman" w:hAnsi="Times New Roman" w:cs="Times New Roman"/>
        </w:rPr>
        <w:t xml:space="preserve"> общеобразовательных учреждений.</w:t>
      </w:r>
    </w:p>
    <w:p w:rsidR="0018509D" w:rsidRPr="0018509D" w:rsidRDefault="0018509D" w:rsidP="00185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отказа в зачислении ребенка в общеобразовательное учреждение рекомендуем родителям (законным представителям) обращаться в управление образования администрации Артемовского городского округа: г. Артем, ул. </w:t>
      </w:r>
      <w:r w:rsidR="00B66041">
        <w:rPr>
          <w:rFonts w:ascii="Times New Roman" w:hAnsi="Times New Roman" w:cs="Times New Roman"/>
        </w:rPr>
        <w:t>Кирова, 48, кабинет № 223, тел. 842337 4-89-06.</w:t>
      </w:r>
    </w:p>
    <w:sectPr w:rsidR="0018509D" w:rsidRPr="0018509D" w:rsidSect="00B6604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7D"/>
    <w:rsid w:val="00063CDC"/>
    <w:rsid w:val="0018509D"/>
    <w:rsid w:val="00262904"/>
    <w:rsid w:val="003D2063"/>
    <w:rsid w:val="00411654"/>
    <w:rsid w:val="00495A6D"/>
    <w:rsid w:val="004B00DF"/>
    <w:rsid w:val="00502541"/>
    <w:rsid w:val="00587D20"/>
    <w:rsid w:val="006D747D"/>
    <w:rsid w:val="0073682E"/>
    <w:rsid w:val="007E41CB"/>
    <w:rsid w:val="0087626E"/>
    <w:rsid w:val="008E336E"/>
    <w:rsid w:val="00A85D70"/>
    <w:rsid w:val="00B66041"/>
    <w:rsid w:val="00C64CC2"/>
    <w:rsid w:val="00CF1409"/>
    <w:rsid w:val="00D7328C"/>
    <w:rsid w:val="00EA1810"/>
    <w:rsid w:val="00F01834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375FF-4A14-4FD2-8A81-7216CBB1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3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emokr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Власова Наталья Ивановна</cp:lastModifiedBy>
  <cp:revision>14</cp:revision>
  <dcterms:created xsi:type="dcterms:W3CDTF">2019-01-07T12:17:00Z</dcterms:created>
  <dcterms:modified xsi:type="dcterms:W3CDTF">2019-01-09T05:28:00Z</dcterms:modified>
</cp:coreProperties>
</file>